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E2475" w14:textId="151D77F1" w:rsidR="004A3DD3" w:rsidRPr="006F20AE" w:rsidRDefault="00D365A0" w:rsidP="004A3D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C7D99" wp14:editId="161A96F2">
                <wp:simplePos x="0" y="0"/>
                <wp:positionH relativeFrom="column">
                  <wp:posOffset>4737735</wp:posOffset>
                </wp:positionH>
                <wp:positionV relativeFrom="paragraph">
                  <wp:posOffset>-355600</wp:posOffset>
                </wp:positionV>
                <wp:extent cx="1913890" cy="16764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B36AE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AGENDA CATEGORY:</w:t>
                            </w:r>
                          </w:p>
                          <w:p w14:paraId="71BD7BFD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4A7D64" w14:textId="7EB6AC70" w:rsidR="00C26160" w:rsidRPr="005A3212" w:rsidRDefault="00A77A44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BOARD MATTERS</w:t>
                            </w:r>
                            <w:r w:rsidR="00C26160"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C26160"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_</w:t>
                            </w:r>
                            <w:r w:rsidR="0030725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5049BF" w:rsidRPr="005049B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C26160"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7DB92F21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5201F8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CONSENT CALENDAR: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19226009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6CB040C" w14:textId="77777777" w:rsidR="00C26160" w:rsidRPr="005A3212" w:rsidRDefault="00A77A44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PUBLIC HEARING: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___</w:t>
                            </w:r>
                            <w:r w:rsidR="00C26160"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 </w:t>
                            </w:r>
                          </w:p>
                          <w:p w14:paraId="456724D7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0FD15D6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STUDY SESSION:</w:t>
                            </w: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_____</w:t>
                            </w:r>
                          </w:p>
                          <w:p w14:paraId="283B8265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061364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______________:</w:t>
                            </w: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_____</w:t>
                            </w:r>
                          </w:p>
                          <w:p w14:paraId="1A22ADBC" w14:textId="77777777" w:rsidR="00C26160" w:rsidRPr="00434607" w:rsidRDefault="00C2616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C7D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3.05pt;margin-top:-28pt;width:150.7pt;height:13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">
                <v:textbox>
                  <w:txbxContent>
                    <w:p w14:paraId="428B36AE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>AGENDA CATEGORY:</w:t>
                      </w:r>
                    </w:p>
                    <w:p w14:paraId="71BD7BFD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4A7D64" w14:textId="7EB6AC70" w:rsidR="00C26160" w:rsidRPr="005A3212" w:rsidRDefault="00A77A44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BOARD MATTERS</w:t>
                      </w:r>
                      <w:r w:rsidR="00C26160"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C26160"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_</w:t>
                      </w:r>
                      <w:r w:rsidR="0030725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5049BF" w:rsidRPr="005049B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C26160"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</w:p>
                    <w:p w14:paraId="7DB92F21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45201F8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CONSENT CALENDAR: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</w:p>
                    <w:p w14:paraId="19226009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6CB040C" w14:textId="77777777" w:rsidR="00C26160" w:rsidRPr="005A3212" w:rsidRDefault="00A77A44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PUBLIC HEARING: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___</w:t>
                      </w:r>
                      <w:r w:rsidR="00C26160"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 </w:t>
                      </w:r>
                    </w:p>
                    <w:p w14:paraId="456724D7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0FD15D6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>STUDY SESSION:</w:t>
                      </w: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_____</w:t>
                      </w:r>
                    </w:p>
                    <w:p w14:paraId="283B8265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E061364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______________:</w:t>
                      </w: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_____</w:t>
                      </w:r>
                    </w:p>
                    <w:p w14:paraId="1A22ADBC" w14:textId="77777777" w:rsidR="00C26160" w:rsidRPr="00434607" w:rsidRDefault="00C2616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95D9E" w14:textId="77777777" w:rsidR="00690B11" w:rsidRPr="006F20AE" w:rsidRDefault="00690B11" w:rsidP="00690B11">
      <w:pPr>
        <w:widowControl w:val="0"/>
        <w:tabs>
          <w:tab w:val="decimal" w:pos="2239"/>
          <w:tab w:val="left" w:pos="2902"/>
        </w:tabs>
        <w:autoSpaceDE w:val="0"/>
        <w:autoSpaceDN w:val="0"/>
        <w:adjustRightInd w:val="0"/>
        <w:spacing w:line="289" w:lineRule="exact"/>
        <w:rPr>
          <w:rFonts w:ascii="Arial" w:hAnsi="Arial" w:cs="Arial"/>
          <w:color w:val="000000"/>
          <w:sz w:val="22"/>
          <w:szCs w:val="22"/>
        </w:rPr>
      </w:pPr>
      <w:r w:rsidRPr="006F20A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794A53" w14:textId="77777777" w:rsidR="00690B11" w:rsidRPr="006F20AE" w:rsidRDefault="00372EDB" w:rsidP="00690B11">
      <w:pPr>
        <w:widowControl w:val="0"/>
        <w:tabs>
          <w:tab w:val="decimal" w:pos="2239"/>
          <w:tab w:val="left" w:pos="2902"/>
        </w:tabs>
        <w:autoSpaceDE w:val="0"/>
        <w:autoSpaceDN w:val="0"/>
        <w:adjustRightInd w:val="0"/>
        <w:spacing w:line="289" w:lineRule="exac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AMBROSE RECREATION &amp; PARK DISTRICT</w:t>
      </w:r>
    </w:p>
    <w:p w14:paraId="4824F00C" w14:textId="77777777" w:rsidR="00895A94" w:rsidRPr="006F20AE" w:rsidRDefault="00895A94" w:rsidP="00895A94">
      <w:pPr>
        <w:rPr>
          <w:rFonts w:ascii="Arial" w:hAnsi="Arial" w:cs="Arial"/>
          <w:color w:val="000000"/>
          <w:sz w:val="18"/>
          <w:szCs w:val="18"/>
        </w:rPr>
      </w:pPr>
    </w:p>
    <w:p w14:paraId="4C19E868" w14:textId="77777777" w:rsidR="00895A94" w:rsidRPr="006F20AE" w:rsidRDefault="00895A94" w:rsidP="00895A94">
      <w:pPr>
        <w:rPr>
          <w:rFonts w:ascii="Arial" w:hAnsi="Arial" w:cs="Arial"/>
          <w:color w:val="000000"/>
          <w:sz w:val="18"/>
          <w:szCs w:val="18"/>
        </w:rPr>
      </w:pPr>
    </w:p>
    <w:p w14:paraId="18F5C03D" w14:textId="77777777" w:rsidR="004A3DD3" w:rsidRPr="006F20AE" w:rsidRDefault="004A3DD3" w:rsidP="004A3D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6DCB190" w14:textId="77777777" w:rsidR="004A3DD3" w:rsidRPr="006F20AE" w:rsidRDefault="004A3DD3" w:rsidP="004A3D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B94AD23" w14:textId="77777777" w:rsidR="008D7607" w:rsidRDefault="008D7607" w:rsidP="004A3D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C31107" w14:textId="77777777" w:rsidR="008D7607" w:rsidRDefault="008D7607" w:rsidP="004A3D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70F005" w14:textId="77777777" w:rsidR="00191780" w:rsidRDefault="00191780" w:rsidP="004A3D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B4A551" w14:textId="77777777" w:rsidR="00191780" w:rsidRDefault="00191780" w:rsidP="004A3D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36E26E" w14:textId="77777777" w:rsidR="00191780" w:rsidRDefault="00191780" w:rsidP="004A3D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994CCF" w14:textId="77777777" w:rsidR="00191780" w:rsidRDefault="00191780" w:rsidP="004A3D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24798B" w14:textId="60D7F7B1" w:rsidR="000105A5" w:rsidRPr="006F20AE" w:rsidRDefault="00372EDB" w:rsidP="004A3D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BOARD </w:t>
      </w:r>
      <w:r w:rsidR="004A3DD3" w:rsidRPr="006F20AE">
        <w:rPr>
          <w:rFonts w:ascii="Arial" w:hAnsi="Arial" w:cs="Arial"/>
          <w:b/>
          <w:bCs/>
          <w:color w:val="000000"/>
          <w:sz w:val="20"/>
          <w:szCs w:val="20"/>
        </w:rPr>
        <w:t xml:space="preserve">MEETING DATE:   </w:t>
      </w:r>
      <w:r w:rsidR="00EF7A37">
        <w:rPr>
          <w:rFonts w:ascii="Arial" w:hAnsi="Arial" w:cs="Arial"/>
          <w:b/>
          <w:bCs/>
          <w:color w:val="000000"/>
          <w:sz w:val="20"/>
          <w:szCs w:val="20"/>
        </w:rPr>
        <w:t xml:space="preserve">June </w:t>
      </w:r>
      <w:r w:rsidR="0067171C">
        <w:rPr>
          <w:rFonts w:ascii="Arial" w:hAnsi="Arial" w:cs="Arial"/>
          <w:b/>
          <w:bCs/>
          <w:color w:val="000000"/>
          <w:sz w:val="20"/>
          <w:szCs w:val="20"/>
        </w:rPr>
        <w:t>13</w:t>
      </w:r>
      <w:r w:rsidR="00D365A0">
        <w:rPr>
          <w:rFonts w:ascii="Arial" w:hAnsi="Arial" w:cs="Arial"/>
          <w:b/>
          <w:bCs/>
          <w:color w:val="000000"/>
          <w:sz w:val="20"/>
          <w:szCs w:val="20"/>
        </w:rPr>
        <w:t>, 202</w:t>
      </w:r>
      <w:r w:rsidR="0067171C"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14:paraId="295782E5" w14:textId="77777777" w:rsidR="000105A5" w:rsidRPr="006F20AE" w:rsidRDefault="000105A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4543EB" w14:textId="56C80ED7" w:rsidR="000105A5" w:rsidRPr="00F9572E" w:rsidRDefault="004A3DD3" w:rsidP="00FB1122">
      <w:pPr>
        <w:widowControl w:val="0"/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color w:val="000000"/>
          <w:sz w:val="22"/>
          <w:szCs w:val="22"/>
        </w:rPr>
      </w:pPr>
      <w:r w:rsidRPr="006F20AE">
        <w:rPr>
          <w:rFonts w:ascii="Arial" w:hAnsi="Arial" w:cs="Arial"/>
          <w:b/>
          <w:bCs/>
          <w:color w:val="000000"/>
          <w:sz w:val="20"/>
          <w:szCs w:val="20"/>
        </w:rPr>
        <w:t>ITEM TITLE:</w:t>
      </w:r>
      <w:r w:rsidR="00EE2FAA" w:rsidRPr="006F20A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B11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66B05">
        <w:rPr>
          <w:rFonts w:ascii="Arial" w:hAnsi="Arial" w:cs="Arial"/>
          <w:b/>
          <w:bCs/>
          <w:color w:val="000000"/>
          <w:sz w:val="20"/>
          <w:szCs w:val="20"/>
        </w:rPr>
        <w:t xml:space="preserve">Consider </w:t>
      </w:r>
      <w:r w:rsidR="00EF7A37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CA35DE">
        <w:rPr>
          <w:rFonts w:ascii="Arial" w:hAnsi="Arial" w:cs="Arial"/>
          <w:b/>
          <w:bCs/>
          <w:color w:val="000000"/>
          <w:sz w:val="20"/>
          <w:szCs w:val="20"/>
        </w:rPr>
        <w:t>pproval of the 20</w:t>
      </w:r>
      <w:r w:rsidR="00D365A0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67171C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A77A44">
        <w:rPr>
          <w:rFonts w:ascii="Arial" w:hAnsi="Arial" w:cs="Arial"/>
          <w:b/>
          <w:bCs/>
          <w:color w:val="000000"/>
          <w:sz w:val="20"/>
          <w:szCs w:val="20"/>
        </w:rPr>
        <w:t>-202</w:t>
      </w:r>
      <w:r w:rsidR="0067171C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DB0A60">
        <w:rPr>
          <w:rFonts w:ascii="Arial" w:hAnsi="Arial" w:cs="Arial"/>
          <w:b/>
          <w:bCs/>
          <w:color w:val="000000"/>
          <w:sz w:val="20"/>
          <w:szCs w:val="20"/>
        </w:rPr>
        <w:t xml:space="preserve"> Engineer’s Report </w:t>
      </w:r>
      <w:r w:rsidR="00CA35DE">
        <w:rPr>
          <w:rFonts w:ascii="Arial" w:hAnsi="Arial" w:cs="Arial"/>
          <w:b/>
          <w:bCs/>
          <w:color w:val="000000"/>
          <w:sz w:val="20"/>
          <w:szCs w:val="20"/>
        </w:rPr>
        <w:t xml:space="preserve">as </w:t>
      </w:r>
      <w:r w:rsidR="00EF7A37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DB0A60">
        <w:rPr>
          <w:rFonts w:ascii="Arial" w:hAnsi="Arial" w:cs="Arial"/>
          <w:b/>
          <w:bCs/>
          <w:color w:val="000000"/>
          <w:sz w:val="20"/>
          <w:szCs w:val="20"/>
        </w:rPr>
        <w:t>resented by Community Economic Solutions</w:t>
      </w:r>
    </w:p>
    <w:p w14:paraId="054B45BF" w14:textId="77777777" w:rsidR="00BD78C9" w:rsidRPr="006F20AE" w:rsidRDefault="00BD78C9" w:rsidP="00BD78C9">
      <w:pPr>
        <w:widowControl w:val="0"/>
        <w:pBdr>
          <w:bottom w:val="single" w:sz="12" w:space="1" w:color="auto"/>
        </w:pBdr>
        <w:tabs>
          <w:tab w:val="left" w:pos="204"/>
        </w:tabs>
        <w:autoSpaceDE w:val="0"/>
        <w:autoSpaceDN w:val="0"/>
        <w:adjustRightInd w:val="0"/>
        <w:spacing w:line="272" w:lineRule="exac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3BF6CC8" w14:textId="77777777" w:rsidR="000105A5" w:rsidRPr="006F20AE" w:rsidRDefault="000105A5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1BCF791" w14:textId="77777777" w:rsidR="00AE0506" w:rsidRDefault="000105A5" w:rsidP="00FA496C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F007BD">
        <w:rPr>
          <w:rFonts w:ascii="Arial" w:hAnsi="Arial" w:cs="Arial"/>
          <w:color w:val="000000"/>
          <w:sz w:val="22"/>
          <w:szCs w:val="22"/>
          <w:u w:val="single"/>
        </w:rPr>
        <w:t>RECOMMENDATION</w:t>
      </w:r>
      <w:r w:rsidRPr="00F007BD">
        <w:rPr>
          <w:rFonts w:ascii="Arial" w:hAnsi="Arial" w:cs="Arial"/>
          <w:color w:val="000000"/>
          <w:sz w:val="22"/>
          <w:szCs w:val="22"/>
        </w:rPr>
        <w:t>:</w:t>
      </w:r>
      <w:r w:rsidR="00AE0506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59725762" w14:textId="08B17E64" w:rsidR="000105A5" w:rsidRPr="00F007BD" w:rsidRDefault="00CA35DE" w:rsidP="00FA496C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Approve the 20</w:t>
      </w:r>
      <w:r w:rsidR="00D365A0">
        <w:rPr>
          <w:rFonts w:ascii="Arial" w:hAnsi="Arial" w:cs="Arial"/>
          <w:color w:val="000000"/>
          <w:sz w:val="22"/>
          <w:szCs w:val="22"/>
        </w:rPr>
        <w:t>2</w:t>
      </w:r>
      <w:r w:rsidR="0067171C">
        <w:rPr>
          <w:rFonts w:ascii="Arial" w:hAnsi="Arial" w:cs="Arial"/>
          <w:color w:val="000000"/>
          <w:sz w:val="22"/>
          <w:szCs w:val="22"/>
        </w:rPr>
        <w:t>4</w:t>
      </w:r>
      <w:r w:rsidR="00A77A44">
        <w:rPr>
          <w:rFonts w:ascii="Arial" w:hAnsi="Arial" w:cs="Arial"/>
          <w:color w:val="000000"/>
          <w:sz w:val="22"/>
          <w:szCs w:val="22"/>
        </w:rPr>
        <w:t>-202</w:t>
      </w:r>
      <w:r w:rsidR="0067171C">
        <w:rPr>
          <w:rFonts w:ascii="Arial" w:hAnsi="Arial" w:cs="Arial"/>
          <w:color w:val="000000"/>
          <w:sz w:val="22"/>
          <w:szCs w:val="22"/>
        </w:rPr>
        <w:t>5</w:t>
      </w:r>
      <w:r w:rsidR="00DB0A60">
        <w:rPr>
          <w:rFonts w:ascii="Arial" w:hAnsi="Arial" w:cs="Arial"/>
          <w:color w:val="000000"/>
          <w:sz w:val="22"/>
          <w:szCs w:val="22"/>
        </w:rPr>
        <w:t xml:space="preserve"> Engineer’s Report </w:t>
      </w:r>
      <w:r>
        <w:rPr>
          <w:rFonts w:ascii="Arial" w:hAnsi="Arial" w:cs="Arial"/>
          <w:color w:val="000000"/>
          <w:sz w:val="22"/>
          <w:szCs w:val="22"/>
        </w:rPr>
        <w:t xml:space="preserve">as </w:t>
      </w:r>
      <w:r w:rsidR="00DB0A60">
        <w:rPr>
          <w:rFonts w:ascii="Arial" w:hAnsi="Arial" w:cs="Arial"/>
          <w:color w:val="000000"/>
          <w:sz w:val="22"/>
          <w:szCs w:val="22"/>
        </w:rPr>
        <w:t>presented by Community Economic Solutions</w:t>
      </w:r>
    </w:p>
    <w:p w14:paraId="128F1F0D" w14:textId="77777777" w:rsidR="00A14EFB" w:rsidRPr="00952AA0" w:rsidRDefault="00A14EFB" w:rsidP="00FA496C">
      <w:pPr>
        <w:widowControl w:val="0"/>
        <w:tabs>
          <w:tab w:val="left" w:pos="204"/>
        </w:tabs>
        <w:autoSpaceDE w:val="0"/>
        <w:autoSpaceDN w:val="0"/>
        <w:adjustRightInd w:val="0"/>
        <w:spacing w:line="328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A6DE09" w14:textId="77777777" w:rsidR="000105A5" w:rsidRDefault="000105A5" w:rsidP="00FA496C">
      <w:pPr>
        <w:widowControl w:val="0"/>
        <w:tabs>
          <w:tab w:val="left" w:pos="204"/>
        </w:tabs>
        <w:autoSpaceDE w:val="0"/>
        <w:autoSpaceDN w:val="0"/>
        <w:adjustRightInd w:val="0"/>
        <w:spacing w:line="328" w:lineRule="exact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F007BD">
        <w:rPr>
          <w:rFonts w:ascii="Arial" w:hAnsi="Arial" w:cs="Arial"/>
          <w:color w:val="000000"/>
          <w:sz w:val="22"/>
          <w:szCs w:val="22"/>
          <w:u w:val="single"/>
        </w:rPr>
        <w:t>FISCAL IMPLICATIONS</w:t>
      </w:r>
      <w:r w:rsidR="00F007BD" w:rsidRPr="00F007BD"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14:paraId="77A0CE77" w14:textId="77777777" w:rsidR="00F007BD" w:rsidRDefault="00F007BD" w:rsidP="00FA496C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6F1DAB35" w14:textId="77777777" w:rsidR="00DB0A60" w:rsidRDefault="00DB0A60" w:rsidP="00FA496C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603DF362" w14:textId="77777777" w:rsidR="00DD581D" w:rsidRPr="00F007BD" w:rsidRDefault="000105A5" w:rsidP="00FA496C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F007BD">
        <w:rPr>
          <w:rFonts w:ascii="Arial" w:hAnsi="Arial" w:cs="Arial"/>
          <w:color w:val="000000"/>
          <w:sz w:val="22"/>
          <w:szCs w:val="22"/>
          <w:u w:val="single"/>
        </w:rPr>
        <w:t>BACKGROUND</w:t>
      </w:r>
      <w:r w:rsidRPr="00F007BD">
        <w:rPr>
          <w:rFonts w:ascii="Arial" w:hAnsi="Arial" w:cs="Arial"/>
          <w:color w:val="000000"/>
          <w:sz w:val="22"/>
          <w:szCs w:val="22"/>
        </w:rPr>
        <w:t>:</w:t>
      </w:r>
    </w:p>
    <w:p w14:paraId="43AEDC6E" w14:textId="77777777" w:rsidR="00560831" w:rsidRDefault="00CA35DE" w:rsidP="00417927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requirement of the </w:t>
      </w:r>
      <w:r w:rsidR="00DB0A60">
        <w:rPr>
          <w:rFonts w:ascii="Arial" w:hAnsi="Arial" w:cs="Arial"/>
          <w:color w:val="000000"/>
          <w:sz w:val="22"/>
          <w:szCs w:val="22"/>
        </w:rPr>
        <w:t xml:space="preserve">Ambrose Parks Assessment District </w:t>
      </w:r>
      <w:r>
        <w:rPr>
          <w:rFonts w:ascii="Arial" w:hAnsi="Arial" w:cs="Arial"/>
          <w:color w:val="000000"/>
          <w:sz w:val="22"/>
          <w:szCs w:val="22"/>
        </w:rPr>
        <w:t>is to obtain an</w:t>
      </w:r>
      <w:r w:rsidR="00DB0A60">
        <w:rPr>
          <w:rFonts w:ascii="Arial" w:hAnsi="Arial" w:cs="Arial"/>
          <w:color w:val="000000"/>
          <w:sz w:val="22"/>
          <w:szCs w:val="22"/>
        </w:rPr>
        <w:t xml:space="preserve"> Engineer’s Report </w:t>
      </w:r>
      <w:r>
        <w:rPr>
          <w:rFonts w:ascii="Arial" w:hAnsi="Arial" w:cs="Arial"/>
          <w:color w:val="000000"/>
          <w:sz w:val="22"/>
          <w:szCs w:val="22"/>
        </w:rPr>
        <w:t xml:space="preserve">for </w:t>
      </w:r>
      <w:r w:rsidR="00DB0A60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>coming fiscal year</w:t>
      </w:r>
      <w:r w:rsidR="00DB0A60">
        <w:rPr>
          <w:rFonts w:ascii="Arial" w:hAnsi="Arial" w:cs="Arial"/>
          <w:color w:val="000000"/>
          <w:sz w:val="22"/>
          <w:szCs w:val="22"/>
        </w:rPr>
        <w:t xml:space="preserve">.  </w:t>
      </w:r>
      <w:r w:rsidR="00417927">
        <w:rPr>
          <w:rFonts w:ascii="Arial" w:hAnsi="Arial" w:cs="Arial"/>
          <w:color w:val="000000"/>
          <w:sz w:val="22"/>
          <w:szCs w:val="22"/>
        </w:rPr>
        <w:t xml:space="preserve">We contract with Community Economic Solutions to </w:t>
      </w:r>
      <w:r w:rsidR="00DB0A60">
        <w:rPr>
          <w:rFonts w:ascii="Arial" w:hAnsi="Arial" w:cs="Arial"/>
          <w:color w:val="000000"/>
          <w:sz w:val="22"/>
          <w:szCs w:val="22"/>
        </w:rPr>
        <w:t xml:space="preserve">do all the </w:t>
      </w:r>
      <w:r w:rsidR="00417927">
        <w:rPr>
          <w:rFonts w:ascii="Arial" w:hAnsi="Arial" w:cs="Arial"/>
          <w:color w:val="000000"/>
          <w:sz w:val="22"/>
          <w:szCs w:val="22"/>
        </w:rPr>
        <w:t xml:space="preserve">calling, footwork and </w:t>
      </w:r>
      <w:r w:rsidR="00DC31DE">
        <w:rPr>
          <w:rFonts w:ascii="Arial" w:hAnsi="Arial" w:cs="Arial"/>
          <w:color w:val="000000"/>
          <w:sz w:val="22"/>
          <w:szCs w:val="22"/>
        </w:rPr>
        <w:t xml:space="preserve">reports required </w:t>
      </w:r>
      <w:r w:rsidR="00417927">
        <w:rPr>
          <w:rFonts w:ascii="Arial" w:hAnsi="Arial" w:cs="Arial"/>
          <w:color w:val="000000"/>
          <w:sz w:val="22"/>
          <w:szCs w:val="22"/>
        </w:rPr>
        <w:t xml:space="preserve">by law and by the county </w:t>
      </w:r>
      <w:r w:rsidR="0005550D">
        <w:rPr>
          <w:rFonts w:ascii="Arial" w:hAnsi="Arial" w:cs="Arial"/>
          <w:color w:val="000000"/>
          <w:sz w:val="22"/>
          <w:szCs w:val="22"/>
        </w:rPr>
        <w:t>to collect</w:t>
      </w:r>
      <w:r w:rsidR="00DC31DE">
        <w:rPr>
          <w:rFonts w:ascii="Arial" w:hAnsi="Arial" w:cs="Arial"/>
          <w:color w:val="000000"/>
          <w:sz w:val="22"/>
          <w:szCs w:val="22"/>
        </w:rPr>
        <w:t xml:space="preserve"> the assessment</w:t>
      </w:r>
      <w:r w:rsidR="00417927">
        <w:rPr>
          <w:rFonts w:ascii="Arial" w:hAnsi="Arial" w:cs="Arial"/>
          <w:color w:val="000000"/>
          <w:sz w:val="22"/>
          <w:szCs w:val="22"/>
        </w:rPr>
        <w:t xml:space="preserve"> and also put </w:t>
      </w:r>
      <w:r>
        <w:rPr>
          <w:rFonts w:ascii="Arial" w:hAnsi="Arial" w:cs="Arial"/>
          <w:color w:val="000000"/>
          <w:sz w:val="22"/>
          <w:szCs w:val="22"/>
        </w:rPr>
        <w:t>together the Engineer’s Report</w:t>
      </w:r>
      <w:r w:rsidR="00DC31DE">
        <w:rPr>
          <w:rFonts w:ascii="Arial" w:hAnsi="Arial" w:cs="Arial"/>
          <w:color w:val="000000"/>
          <w:sz w:val="22"/>
          <w:szCs w:val="22"/>
        </w:rPr>
        <w:t>.</w:t>
      </w:r>
    </w:p>
    <w:p w14:paraId="264B3C08" w14:textId="77777777" w:rsidR="000105A5" w:rsidRPr="006F20AE" w:rsidRDefault="000105A5" w:rsidP="00FA496C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2F4AD11B" w14:textId="77777777" w:rsidR="000105A5" w:rsidRPr="00F007BD" w:rsidRDefault="000105A5" w:rsidP="00FA496C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F007BD">
        <w:rPr>
          <w:rFonts w:ascii="Arial" w:hAnsi="Arial" w:cs="Arial"/>
          <w:color w:val="000000"/>
          <w:sz w:val="22"/>
          <w:szCs w:val="22"/>
          <w:u w:val="single"/>
        </w:rPr>
        <w:t>ALTERNATIVES</w:t>
      </w:r>
      <w:r w:rsidRPr="00F007BD">
        <w:rPr>
          <w:rFonts w:ascii="Arial" w:hAnsi="Arial" w:cs="Arial"/>
          <w:color w:val="000000"/>
          <w:sz w:val="22"/>
          <w:szCs w:val="22"/>
        </w:rPr>
        <w:t>:</w:t>
      </w:r>
    </w:p>
    <w:p w14:paraId="6444B63F" w14:textId="77777777" w:rsidR="00DD581D" w:rsidRPr="006F20AE" w:rsidRDefault="00B35088" w:rsidP="00FA496C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None</w:t>
      </w:r>
    </w:p>
    <w:p w14:paraId="3B108CFE" w14:textId="77777777" w:rsidR="000105A5" w:rsidRDefault="000105A5">
      <w:pPr>
        <w:widowControl w:val="0"/>
        <w:tabs>
          <w:tab w:val="left" w:pos="9756"/>
        </w:tabs>
        <w:autoSpaceDE w:val="0"/>
        <w:autoSpaceDN w:val="0"/>
        <w:adjustRightInd w:val="0"/>
        <w:ind w:left="9756"/>
        <w:rPr>
          <w:rFonts w:ascii="Arial" w:hAnsi="Arial" w:cs="Arial"/>
          <w:color w:val="000000"/>
          <w:sz w:val="22"/>
          <w:szCs w:val="22"/>
        </w:rPr>
      </w:pPr>
    </w:p>
    <w:p w14:paraId="04FDBAA7" w14:textId="77777777" w:rsidR="00F90151" w:rsidRPr="006F20AE" w:rsidRDefault="00F90151">
      <w:pPr>
        <w:widowControl w:val="0"/>
        <w:tabs>
          <w:tab w:val="left" w:pos="9756"/>
        </w:tabs>
        <w:autoSpaceDE w:val="0"/>
        <w:autoSpaceDN w:val="0"/>
        <w:adjustRightInd w:val="0"/>
        <w:ind w:left="9756"/>
        <w:rPr>
          <w:rFonts w:ascii="Arial" w:hAnsi="Arial" w:cs="Arial"/>
          <w:color w:val="000000"/>
          <w:sz w:val="22"/>
          <w:szCs w:val="22"/>
        </w:rPr>
      </w:pPr>
    </w:p>
    <w:p w14:paraId="14EE4BFF" w14:textId="77777777" w:rsidR="000105A5" w:rsidRPr="006F20AE" w:rsidRDefault="000105A5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6F20AE">
        <w:rPr>
          <w:rFonts w:ascii="Arial" w:hAnsi="Arial" w:cs="Arial"/>
          <w:color w:val="000000"/>
          <w:sz w:val="22"/>
          <w:szCs w:val="22"/>
        </w:rPr>
        <w:t>Respectfully submitted,</w:t>
      </w:r>
    </w:p>
    <w:p w14:paraId="14E63960" w14:textId="77777777" w:rsidR="000105A5" w:rsidRPr="006F20AE" w:rsidRDefault="000105A5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5F33D324" w14:textId="39199504" w:rsidR="000105A5" w:rsidRPr="006F20AE" w:rsidRDefault="00D365A0">
      <w:pPr>
        <w:widowControl w:val="0"/>
        <w:tabs>
          <w:tab w:val="left" w:pos="506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Jessica </w:t>
      </w:r>
      <w:r w:rsidR="00BF7921">
        <w:rPr>
          <w:rFonts w:ascii="Arial" w:hAnsi="Arial" w:cs="Arial"/>
          <w:color w:val="000000"/>
          <w:sz w:val="22"/>
          <w:szCs w:val="22"/>
        </w:rPr>
        <w:t>Villa</w:t>
      </w:r>
      <w:r w:rsidR="00141598">
        <w:rPr>
          <w:rFonts w:ascii="Arial" w:hAnsi="Arial" w:cs="Arial"/>
          <w:color w:val="000000"/>
          <w:sz w:val="22"/>
          <w:szCs w:val="22"/>
        </w:rPr>
        <w:t xml:space="preserve">, </w:t>
      </w:r>
      <w:r w:rsidR="0005550D">
        <w:rPr>
          <w:rFonts w:ascii="Arial" w:hAnsi="Arial" w:cs="Arial"/>
          <w:color w:val="000000"/>
          <w:sz w:val="22"/>
          <w:szCs w:val="22"/>
        </w:rPr>
        <w:t>Senior Accountant</w:t>
      </w:r>
    </w:p>
    <w:p w14:paraId="6237FFEA" w14:textId="77777777" w:rsidR="004B0764" w:rsidRPr="006F20AE" w:rsidRDefault="004B0764">
      <w:pPr>
        <w:widowControl w:val="0"/>
        <w:tabs>
          <w:tab w:val="left" w:pos="5062"/>
        </w:tabs>
        <w:autoSpaceDE w:val="0"/>
        <w:autoSpaceDN w:val="0"/>
        <w:adjustRightInd w:val="0"/>
        <w:ind w:left="5062"/>
        <w:jc w:val="both"/>
        <w:rPr>
          <w:rFonts w:ascii="Arial" w:hAnsi="Arial" w:cs="Arial"/>
          <w:color w:val="000000"/>
          <w:sz w:val="22"/>
          <w:szCs w:val="22"/>
        </w:rPr>
      </w:pPr>
    </w:p>
    <w:p w14:paraId="1961AD2B" w14:textId="77777777" w:rsidR="004B0764" w:rsidRPr="006F20AE" w:rsidRDefault="004B0764">
      <w:pPr>
        <w:widowControl w:val="0"/>
        <w:tabs>
          <w:tab w:val="left" w:pos="5062"/>
        </w:tabs>
        <w:autoSpaceDE w:val="0"/>
        <w:autoSpaceDN w:val="0"/>
        <w:adjustRightInd w:val="0"/>
        <w:ind w:left="5062"/>
        <w:jc w:val="both"/>
        <w:rPr>
          <w:rFonts w:ascii="Arial" w:hAnsi="Arial" w:cs="Arial"/>
          <w:color w:val="000000"/>
          <w:sz w:val="22"/>
          <w:szCs w:val="22"/>
        </w:rPr>
      </w:pPr>
    </w:p>
    <w:p w14:paraId="533D1972" w14:textId="77777777" w:rsidR="00936A46" w:rsidRPr="006F20AE" w:rsidRDefault="00936A46">
      <w:pPr>
        <w:widowControl w:val="0"/>
        <w:tabs>
          <w:tab w:val="left" w:pos="5062"/>
        </w:tabs>
        <w:autoSpaceDE w:val="0"/>
        <w:autoSpaceDN w:val="0"/>
        <w:adjustRightInd w:val="0"/>
        <w:ind w:left="5062"/>
        <w:jc w:val="both"/>
        <w:rPr>
          <w:rFonts w:ascii="Arial" w:hAnsi="Arial" w:cs="Arial"/>
          <w:color w:val="000000"/>
          <w:sz w:val="22"/>
          <w:szCs w:val="22"/>
        </w:rPr>
      </w:pPr>
    </w:p>
    <w:p w14:paraId="6A06078C" w14:textId="25692D7A" w:rsidR="00395173" w:rsidRPr="00076E65" w:rsidRDefault="00076E65" w:rsidP="00076E65">
      <w:pPr>
        <w:widowControl w:val="0"/>
        <w:tabs>
          <w:tab w:val="decimal" w:pos="2239"/>
          <w:tab w:val="left" w:pos="2902"/>
        </w:tabs>
        <w:autoSpaceDE w:val="0"/>
        <w:autoSpaceDN w:val="0"/>
        <w:adjustRightInd w:val="0"/>
        <w:spacing w:line="289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Attachments:</w:t>
      </w:r>
      <w:r w:rsidR="00CA35DE">
        <w:rPr>
          <w:rFonts w:ascii="Arial" w:hAnsi="Arial" w:cs="Arial"/>
          <w:color w:val="000000"/>
          <w:sz w:val="22"/>
          <w:szCs w:val="22"/>
        </w:rPr>
        <w:t xml:space="preserve"> 20</w:t>
      </w:r>
      <w:r w:rsidR="00D365A0">
        <w:rPr>
          <w:rFonts w:ascii="Arial" w:hAnsi="Arial" w:cs="Arial"/>
          <w:color w:val="000000"/>
          <w:sz w:val="22"/>
          <w:szCs w:val="22"/>
        </w:rPr>
        <w:t>2</w:t>
      </w:r>
      <w:r w:rsidR="0067171C">
        <w:rPr>
          <w:rFonts w:ascii="Arial" w:hAnsi="Arial" w:cs="Arial"/>
          <w:color w:val="000000"/>
          <w:sz w:val="22"/>
          <w:szCs w:val="22"/>
        </w:rPr>
        <w:t>4</w:t>
      </w:r>
      <w:r w:rsidR="00A77A44">
        <w:rPr>
          <w:rFonts w:ascii="Arial" w:hAnsi="Arial" w:cs="Arial"/>
          <w:color w:val="000000"/>
          <w:sz w:val="22"/>
          <w:szCs w:val="22"/>
        </w:rPr>
        <w:t>-20</w:t>
      </w:r>
      <w:r w:rsidR="00D365A0">
        <w:rPr>
          <w:rFonts w:ascii="Arial" w:hAnsi="Arial" w:cs="Arial"/>
          <w:color w:val="000000"/>
          <w:sz w:val="22"/>
          <w:szCs w:val="22"/>
        </w:rPr>
        <w:t>2</w:t>
      </w:r>
      <w:r w:rsidR="0067171C">
        <w:rPr>
          <w:rFonts w:ascii="Arial" w:hAnsi="Arial" w:cs="Arial"/>
          <w:color w:val="000000"/>
          <w:sz w:val="22"/>
          <w:szCs w:val="22"/>
        </w:rPr>
        <w:t>5</w:t>
      </w:r>
      <w:r w:rsidR="00DB0A60">
        <w:rPr>
          <w:rFonts w:ascii="Arial" w:hAnsi="Arial" w:cs="Arial"/>
          <w:color w:val="000000"/>
          <w:sz w:val="22"/>
          <w:szCs w:val="22"/>
        </w:rPr>
        <w:t xml:space="preserve"> Engineer’s Report</w:t>
      </w:r>
    </w:p>
    <w:sectPr w:rsidR="00395173" w:rsidRPr="00076E65" w:rsidSect="00045277">
      <w:footerReference w:type="default" r:id="rId7"/>
      <w:type w:val="continuous"/>
      <w:pgSz w:w="12240" w:h="15840"/>
      <w:pgMar w:top="864" w:right="1440" w:bottom="864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4498B" w14:textId="77777777" w:rsidR="00F272A0" w:rsidRDefault="00F272A0">
      <w:r>
        <w:separator/>
      </w:r>
    </w:p>
  </w:endnote>
  <w:endnote w:type="continuationSeparator" w:id="0">
    <w:p w14:paraId="15879C31" w14:textId="77777777" w:rsidR="00F272A0" w:rsidRDefault="00F2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1B781" w14:textId="77777777" w:rsidR="00C26160" w:rsidRDefault="002056C7" w:rsidP="009708B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61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E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79B385" w14:textId="77777777" w:rsidR="00C26160" w:rsidRDefault="00C26160" w:rsidP="000452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B1419" w14:textId="77777777" w:rsidR="00F272A0" w:rsidRDefault="00F272A0">
      <w:r>
        <w:separator/>
      </w:r>
    </w:p>
  </w:footnote>
  <w:footnote w:type="continuationSeparator" w:id="0">
    <w:p w14:paraId="7F38F2FF" w14:textId="77777777" w:rsidR="00F272A0" w:rsidRDefault="00F2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6193"/>
    <w:multiLevelType w:val="hybridMultilevel"/>
    <w:tmpl w:val="2748839C"/>
    <w:lvl w:ilvl="0" w:tplc="8C90E95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1B4F"/>
    <w:multiLevelType w:val="hybridMultilevel"/>
    <w:tmpl w:val="12EAE572"/>
    <w:lvl w:ilvl="0" w:tplc="1FB23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46764"/>
    <w:multiLevelType w:val="hybridMultilevel"/>
    <w:tmpl w:val="84B0C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F0376"/>
    <w:multiLevelType w:val="hybridMultilevel"/>
    <w:tmpl w:val="0AC21422"/>
    <w:lvl w:ilvl="0" w:tplc="C3C60988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DE3E07"/>
    <w:multiLevelType w:val="hybridMultilevel"/>
    <w:tmpl w:val="AF329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294521"/>
    <w:multiLevelType w:val="hybridMultilevel"/>
    <w:tmpl w:val="7D20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49D0"/>
    <w:multiLevelType w:val="hybridMultilevel"/>
    <w:tmpl w:val="FA96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C3353"/>
    <w:multiLevelType w:val="hybridMultilevel"/>
    <w:tmpl w:val="6B2E6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B365F"/>
    <w:multiLevelType w:val="hybridMultilevel"/>
    <w:tmpl w:val="988EE94C"/>
    <w:lvl w:ilvl="0" w:tplc="8C90E95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42C64"/>
    <w:multiLevelType w:val="hybridMultilevel"/>
    <w:tmpl w:val="81F2B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8600D7"/>
    <w:multiLevelType w:val="hybridMultilevel"/>
    <w:tmpl w:val="F078D180"/>
    <w:lvl w:ilvl="0" w:tplc="8C90E95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05A0"/>
    <w:multiLevelType w:val="hybridMultilevel"/>
    <w:tmpl w:val="6B88CF94"/>
    <w:lvl w:ilvl="0" w:tplc="8C90E95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83E78"/>
    <w:multiLevelType w:val="hybridMultilevel"/>
    <w:tmpl w:val="D30E4658"/>
    <w:lvl w:ilvl="0" w:tplc="A188556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238978024">
    <w:abstractNumId w:val="8"/>
  </w:num>
  <w:num w:numId="2" w16cid:durableId="1821994825">
    <w:abstractNumId w:val="10"/>
  </w:num>
  <w:num w:numId="3" w16cid:durableId="2044474285">
    <w:abstractNumId w:val="11"/>
  </w:num>
  <w:num w:numId="4" w16cid:durableId="1634865356">
    <w:abstractNumId w:val="0"/>
  </w:num>
  <w:num w:numId="5" w16cid:durableId="261452651">
    <w:abstractNumId w:val="12"/>
  </w:num>
  <w:num w:numId="6" w16cid:durableId="1856530025">
    <w:abstractNumId w:val="3"/>
  </w:num>
  <w:num w:numId="7" w16cid:durableId="1905145065">
    <w:abstractNumId w:val="4"/>
  </w:num>
  <w:num w:numId="8" w16cid:durableId="217400897">
    <w:abstractNumId w:val="9"/>
  </w:num>
  <w:num w:numId="9" w16cid:durableId="278881146">
    <w:abstractNumId w:val="5"/>
  </w:num>
  <w:num w:numId="10" w16cid:durableId="106199772">
    <w:abstractNumId w:val="2"/>
  </w:num>
  <w:num w:numId="11" w16cid:durableId="771971342">
    <w:abstractNumId w:val="6"/>
  </w:num>
  <w:num w:numId="12" w16cid:durableId="1832671812">
    <w:abstractNumId w:val="7"/>
  </w:num>
  <w:num w:numId="13" w16cid:durableId="105627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CD"/>
    <w:rsid w:val="000105A5"/>
    <w:rsid w:val="00016C69"/>
    <w:rsid w:val="00027766"/>
    <w:rsid w:val="00040823"/>
    <w:rsid w:val="00045277"/>
    <w:rsid w:val="0005550D"/>
    <w:rsid w:val="00076E65"/>
    <w:rsid w:val="000A780A"/>
    <w:rsid w:val="001351AA"/>
    <w:rsid w:val="00141598"/>
    <w:rsid w:val="00186EA1"/>
    <w:rsid w:val="00191780"/>
    <w:rsid w:val="001B5067"/>
    <w:rsid w:val="001B7BF2"/>
    <w:rsid w:val="001C1E93"/>
    <w:rsid w:val="001D441F"/>
    <w:rsid w:val="00203AD9"/>
    <w:rsid w:val="002056C7"/>
    <w:rsid w:val="002159A7"/>
    <w:rsid w:val="00230771"/>
    <w:rsid w:val="0024090C"/>
    <w:rsid w:val="00291FC7"/>
    <w:rsid w:val="002D403E"/>
    <w:rsid w:val="002F0C7E"/>
    <w:rsid w:val="003005E3"/>
    <w:rsid w:val="00307255"/>
    <w:rsid w:val="003171F4"/>
    <w:rsid w:val="00317F5A"/>
    <w:rsid w:val="00372EDB"/>
    <w:rsid w:val="00390FF4"/>
    <w:rsid w:val="00395173"/>
    <w:rsid w:val="003C7214"/>
    <w:rsid w:val="003D4AC8"/>
    <w:rsid w:val="00412B37"/>
    <w:rsid w:val="00417927"/>
    <w:rsid w:val="00434607"/>
    <w:rsid w:val="00466847"/>
    <w:rsid w:val="00482205"/>
    <w:rsid w:val="00491ABF"/>
    <w:rsid w:val="00496FC7"/>
    <w:rsid w:val="004A3DD3"/>
    <w:rsid w:val="004A62CF"/>
    <w:rsid w:val="004B0764"/>
    <w:rsid w:val="004C239A"/>
    <w:rsid w:val="004C7880"/>
    <w:rsid w:val="004D435B"/>
    <w:rsid w:val="004E54D4"/>
    <w:rsid w:val="005049BF"/>
    <w:rsid w:val="005513E3"/>
    <w:rsid w:val="00553635"/>
    <w:rsid w:val="005539F4"/>
    <w:rsid w:val="00560831"/>
    <w:rsid w:val="00583B68"/>
    <w:rsid w:val="005868B0"/>
    <w:rsid w:val="00590CE1"/>
    <w:rsid w:val="00594518"/>
    <w:rsid w:val="005A3212"/>
    <w:rsid w:val="005B30F5"/>
    <w:rsid w:val="005B426A"/>
    <w:rsid w:val="00602DCD"/>
    <w:rsid w:val="00620445"/>
    <w:rsid w:val="0066253F"/>
    <w:rsid w:val="0067171C"/>
    <w:rsid w:val="00690B11"/>
    <w:rsid w:val="006974FB"/>
    <w:rsid w:val="006F20AE"/>
    <w:rsid w:val="00734B1E"/>
    <w:rsid w:val="00785F53"/>
    <w:rsid w:val="0079498E"/>
    <w:rsid w:val="007C4EBE"/>
    <w:rsid w:val="007E02ED"/>
    <w:rsid w:val="007E74C2"/>
    <w:rsid w:val="00802D49"/>
    <w:rsid w:val="00820158"/>
    <w:rsid w:val="008368FD"/>
    <w:rsid w:val="00854022"/>
    <w:rsid w:val="00892789"/>
    <w:rsid w:val="00895A94"/>
    <w:rsid w:val="008D6D66"/>
    <w:rsid w:val="008D7607"/>
    <w:rsid w:val="00901D15"/>
    <w:rsid w:val="00931298"/>
    <w:rsid w:val="00936A46"/>
    <w:rsid w:val="00942F7D"/>
    <w:rsid w:val="00952AA0"/>
    <w:rsid w:val="009707FD"/>
    <w:rsid w:val="009708BB"/>
    <w:rsid w:val="00973A1E"/>
    <w:rsid w:val="009743B6"/>
    <w:rsid w:val="00995E7C"/>
    <w:rsid w:val="009964B2"/>
    <w:rsid w:val="00997F7B"/>
    <w:rsid w:val="009A21F8"/>
    <w:rsid w:val="009C085D"/>
    <w:rsid w:val="009D259F"/>
    <w:rsid w:val="009D5508"/>
    <w:rsid w:val="009E46C9"/>
    <w:rsid w:val="00A126B4"/>
    <w:rsid w:val="00A14EFB"/>
    <w:rsid w:val="00A16D3B"/>
    <w:rsid w:val="00A414A1"/>
    <w:rsid w:val="00A44E73"/>
    <w:rsid w:val="00A52DAC"/>
    <w:rsid w:val="00A66B05"/>
    <w:rsid w:val="00A74B0E"/>
    <w:rsid w:val="00A77A44"/>
    <w:rsid w:val="00A90A02"/>
    <w:rsid w:val="00AB0406"/>
    <w:rsid w:val="00AB4FFA"/>
    <w:rsid w:val="00AE0506"/>
    <w:rsid w:val="00AE246F"/>
    <w:rsid w:val="00B02BFC"/>
    <w:rsid w:val="00B17211"/>
    <w:rsid w:val="00B35088"/>
    <w:rsid w:val="00B35DF7"/>
    <w:rsid w:val="00B45113"/>
    <w:rsid w:val="00B56DA0"/>
    <w:rsid w:val="00B56DD9"/>
    <w:rsid w:val="00B749E1"/>
    <w:rsid w:val="00B80F28"/>
    <w:rsid w:val="00BD78C9"/>
    <w:rsid w:val="00BE796A"/>
    <w:rsid w:val="00BF7921"/>
    <w:rsid w:val="00C05F9C"/>
    <w:rsid w:val="00C23DB1"/>
    <w:rsid w:val="00C26160"/>
    <w:rsid w:val="00C3404E"/>
    <w:rsid w:val="00C35BB6"/>
    <w:rsid w:val="00C6494C"/>
    <w:rsid w:val="00CA35DE"/>
    <w:rsid w:val="00CA3759"/>
    <w:rsid w:val="00CB5AA5"/>
    <w:rsid w:val="00CC0876"/>
    <w:rsid w:val="00CC4E01"/>
    <w:rsid w:val="00CF450F"/>
    <w:rsid w:val="00CF6D93"/>
    <w:rsid w:val="00D051BC"/>
    <w:rsid w:val="00D11971"/>
    <w:rsid w:val="00D13528"/>
    <w:rsid w:val="00D365A0"/>
    <w:rsid w:val="00D665FC"/>
    <w:rsid w:val="00D95AEB"/>
    <w:rsid w:val="00D97099"/>
    <w:rsid w:val="00DB0A60"/>
    <w:rsid w:val="00DC31DE"/>
    <w:rsid w:val="00DD2FE7"/>
    <w:rsid w:val="00DD389E"/>
    <w:rsid w:val="00DD581D"/>
    <w:rsid w:val="00DF6332"/>
    <w:rsid w:val="00E15142"/>
    <w:rsid w:val="00E15E0B"/>
    <w:rsid w:val="00E21D9C"/>
    <w:rsid w:val="00E32AC6"/>
    <w:rsid w:val="00EB4901"/>
    <w:rsid w:val="00EC2784"/>
    <w:rsid w:val="00EC6F04"/>
    <w:rsid w:val="00EC6FAB"/>
    <w:rsid w:val="00EE2FAA"/>
    <w:rsid w:val="00EF7A37"/>
    <w:rsid w:val="00F007BD"/>
    <w:rsid w:val="00F25320"/>
    <w:rsid w:val="00F272A0"/>
    <w:rsid w:val="00F324EA"/>
    <w:rsid w:val="00F62916"/>
    <w:rsid w:val="00F72D84"/>
    <w:rsid w:val="00F74A27"/>
    <w:rsid w:val="00F90151"/>
    <w:rsid w:val="00F941F1"/>
    <w:rsid w:val="00F9572E"/>
    <w:rsid w:val="00FA496C"/>
    <w:rsid w:val="00FB1122"/>
    <w:rsid w:val="00FD2E74"/>
    <w:rsid w:val="00FD685A"/>
    <w:rsid w:val="00FE530B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FBDCA"/>
  <w15:docId w15:val="{2BB0972E-9665-403D-82D4-8360C909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D6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5173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">
    <w:name w:val="Quick ·"/>
    <w:basedOn w:val="Normal"/>
    <w:uiPriority w:val="99"/>
    <w:rsid w:val="00040823"/>
    <w:pPr>
      <w:widowControl w:val="0"/>
      <w:autoSpaceDE w:val="0"/>
      <w:autoSpaceDN w:val="0"/>
      <w:adjustRightInd w:val="0"/>
      <w:ind w:left="1440" w:hanging="720"/>
    </w:pPr>
  </w:style>
  <w:style w:type="paragraph" w:styleId="BalloonText">
    <w:name w:val="Balloon Text"/>
    <w:basedOn w:val="Normal"/>
    <w:link w:val="BalloonTextChar"/>
    <w:uiPriority w:val="99"/>
    <w:semiHidden/>
    <w:rsid w:val="00F72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D6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AB0406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locked/>
    <w:rsid w:val="008D6D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045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6D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5277"/>
    <w:rPr>
      <w:rFonts w:cs="Times New Roman"/>
    </w:rPr>
  </w:style>
  <w:style w:type="table" w:styleId="TableGrid">
    <w:name w:val="Table Grid"/>
    <w:basedOn w:val="TableNormal"/>
    <w:uiPriority w:val="99"/>
    <w:rsid w:val="001B50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5173"/>
    <w:rPr>
      <w:rFonts w:ascii="Arial" w:hAnsi="Arial"/>
      <w:b/>
      <w:szCs w:val="20"/>
    </w:rPr>
  </w:style>
  <w:style w:type="paragraph" w:styleId="BodyTextIndent">
    <w:name w:val="Body Text Indent"/>
    <w:basedOn w:val="Normal"/>
    <w:link w:val="BodyTextIndentChar"/>
    <w:rsid w:val="00395173"/>
    <w:pPr>
      <w:spacing w:line="480" w:lineRule="auto"/>
      <w:ind w:firstLine="720"/>
      <w:jc w:val="both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95173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Carlos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christineb</dc:creator>
  <cp:lastModifiedBy>Recreation</cp:lastModifiedBy>
  <cp:revision>2</cp:revision>
  <cp:lastPrinted>2017-05-31T21:23:00Z</cp:lastPrinted>
  <dcterms:created xsi:type="dcterms:W3CDTF">2024-06-06T16:14:00Z</dcterms:created>
  <dcterms:modified xsi:type="dcterms:W3CDTF">2024-06-06T16:14:00Z</dcterms:modified>
</cp:coreProperties>
</file>